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44D" w:rsidRPr="00A41E7A" w:rsidRDefault="00CD444D" w:rsidP="00CD444D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A41E7A"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6420" cy="6261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44D" w:rsidRPr="00A41E7A" w:rsidRDefault="00CD444D" w:rsidP="00CD444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A41E7A">
        <w:rPr>
          <w:rFonts w:ascii="Century" w:hAnsi="Century"/>
          <w:sz w:val="32"/>
          <w:szCs w:val="32"/>
        </w:rPr>
        <w:t>УКРАЇНА</w:t>
      </w:r>
    </w:p>
    <w:p w:rsidR="00CD444D" w:rsidRPr="00A41E7A" w:rsidRDefault="00CD444D" w:rsidP="00CD444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A41E7A">
        <w:rPr>
          <w:rFonts w:ascii="Century" w:hAnsi="Century"/>
          <w:b/>
          <w:sz w:val="32"/>
        </w:rPr>
        <w:t>ГОРОДОЦЬКА МІСЬКА РАДА</w:t>
      </w:r>
    </w:p>
    <w:p w:rsidR="00CD444D" w:rsidRPr="00A41E7A" w:rsidRDefault="00CD444D" w:rsidP="00CD444D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41E7A">
        <w:rPr>
          <w:rFonts w:ascii="Century" w:hAnsi="Century"/>
          <w:sz w:val="32"/>
        </w:rPr>
        <w:t>ЛЬВІВСЬКОЇ ОБЛАСТІ</w:t>
      </w:r>
    </w:p>
    <w:p w:rsidR="00CD444D" w:rsidRPr="00A41E7A" w:rsidRDefault="00CD444D" w:rsidP="00CD444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A41E7A">
        <w:rPr>
          <w:rFonts w:ascii="Century" w:hAnsi="Century"/>
          <w:b/>
          <w:noProof/>
          <w:sz w:val="32"/>
          <w:szCs w:val="32"/>
          <w:lang w:val="uk-UA"/>
        </w:rPr>
        <w:t>28</w:t>
      </w:r>
      <w:r w:rsidRPr="00A41E7A">
        <w:rPr>
          <w:rFonts w:ascii="Century" w:hAnsi="Century"/>
          <w:b/>
          <w:sz w:val="32"/>
          <w:szCs w:val="32"/>
        </w:rPr>
        <w:t xml:space="preserve"> </w:t>
      </w:r>
      <w:r w:rsidRPr="00A41E7A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CD444D" w:rsidRPr="00A41E7A" w:rsidRDefault="00CD444D" w:rsidP="00CD444D">
      <w:pPr>
        <w:jc w:val="center"/>
        <w:rPr>
          <w:rFonts w:ascii="Century" w:hAnsi="Century"/>
          <w:b/>
          <w:sz w:val="28"/>
          <w:szCs w:val="28"/>
        </w:rPr>
      </w:pPr>
    </w:p>
    <w:p w:rsidR="00CD444D" w:rsidRPr="00A41E7A" w:rsidRDefault="00CD444D" w:rsidP="00CD444D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A41E7A">
        <w:rPr>
          <w:rFonts w:ascii="Century" w:hAnsi="Century"/>
          <w:b/>
          <w:sz w:val="36"/>
          <w:szCs w:val="36"/>
        </w:rPr>
        <w:t>РІШЕННЯ</w:t>
      </w:r>
      <w:r w:rsidRPr="00A41E7A"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A41E7A">
        <w:rPr>
          <w:rFonts w:ascii="Century" w:hAnsi="Century"/>
          <w:b/>
          <w:sz w:val="36"/>
          <w:szCs w:val="36"/>
        </w:rPr>
        <w:t>№</w:t>
      </w:r>
      <w:r w:rsidR="004B4851">
        <w:rPr>
          <w:rFonts w:ascii="Century" w:hAnsi="Century"/>
          <w:b/>
          <w:noProof/>
          <w:sz w:val="36"/>
          <w:szCs w:val="36"/>
          <w:lang w:val="uk-UA"/>
        </w:rPr>
        <w:t>23/28-5411</w:t>
      </w:r>
      <w:bookmarkStart w:id="0" w:name="_GoBack"/>
      <w:bookmarkEnd w:id="0"/>
    </w:p>
    <w:p w:rsidR="00CD444D" w:rsidRPr="00A41E7A" w:rsidRDefault="00CD444D" w:rsidP="00CD444D">
      <w:pPr>
        <w:rPr>
          <w:rFonts w:ascii="Century" w:hAnsi="Century"/>
          <w:sz w:val="26"/>
          <w:szCs w:val="26"/>
        </w:rPr>
      </w:pPr>
      <w:r w:rsidRPr="00A41E7A">
        <w:rPr>
          <w:rFonts w:ascii="Century" w:hAnsi="Century"/>
          <w:noProof/>
          <w:sz w:val="26"/>
          <w:szCs w:val="26"/>
        </w:rPr>
        <w:t>9 лютого 2023 року</w:t>
      </w:r>
      <w:r w:rsidRPr="00A41E7A">
        <w:rPr>
          <w:rFonts w:ascii="Century" w:hAnsi="Century"/>
          <w:sz w:val="26"/>
          <w:szCs w:val="26"/>
        </w:rPr>
        <w:tab/>
      </w:r>
      <w:r w:rsidRPr="00A41E7A">
        <w:rPr>
          <w:rFonts w:ascii="Century" w:hAnsi="Century"/>
          <w:sz w:val="26"/>
          <w:szCs w:val="26"/>
        </w:rPr>
        <w:tab/>
      </w:r>
      <w:r w:rsidRPr="00A41E7A">
        <w:rPr>
          <w:rFonts w:ascii="Century" w:hAnsi="Century"/>
          <w:sz w:val="26"/>
          <w:szCs w:val="26"/>
        </w:rPr>
        <w:tab/>
      </w:r>
      <w:r w:rsidRPr="00A41E7A">
        <w:rPr>
          <w:rFonts w:ascii="Century" w:hAnsi="Century"/>
          <w:sz w:val="26"/>
          <w:szCs w:val="26"/>
        </w:rPr>
        <w:tab/>
      </w:r>
      <w:r w:rsidRPr="00A41E7A">
        <w:rPr>
          <w:rFonts w:ascii="Century" w:hAnsi="Century"/>
          <w:sz w:val="26"/>
          <w:szCs w:val="26"/>
        </w:rPr>
        <w:tab/>
      </w:r>
      <w:r w:rsidRPr="00A41E7A">
        <w:rPr>
          <w:rFonts w:ascii="Century" w:hAnsi="Century"/>
          <w:sz w:val="26"/>
          <w:szCs w:val="26"/>
        </w:rPr>
        <w:tab/>
      </w:r>
      <w:r w:rsidRPr="00A41E7A">
        <w:rPr>
          <w:rFonts w:ascii="Century" w:hAnsi="Century"/>
          <w:sz w:val="26"/>
          <w:szCs w:val="26"/>
        </w:rPr>
        <w:tab/>
      </w:r>
      <w:r w:rsidRPr="00A41E7A">
        <w:rPr>
          <w:rFonts w:ascii="Century" w:hAnsi="Century"/>
          <w:sz w:val="26"/>
          <w:szCs w:val="26"/>
        </w:rPr>
        <w:tab/>
      </w:r>
      <w:r w:rsidRPr="00A41E7A">
        <w:rPr>
          <w:rFonts w:ascii="Century" w:hAnsi="Century"/>
          <w:sz w:val="26"/>
          <w:szCs w:val="26"/>
          <w:lang w:val="uk-UA"/>
        </w:rPr>
        <w:t xml:space="preserve">       </w:t>
      </w:r>
      <w:r w:rsidRPr="00A41E7A">
        <w:rPr>
          <w:rFonts w:ascii="Century" w:hAnsi="Century"/>
          <w:sz w:val="26"/>
          <w:szCs w:val="26"/>
        </w:rPr>
        <w:t>м. Городок</w:t>
      </w:r>
    </w:p>
    <w:p w:rsidR="00CD444D" w:rsidRPr="00A41E7A" w:rsidRDefault="00CD444D" w:rsidP="00CD444D">
      <w:pPr>
        <w:rPr>
          <w:rFonts w:ascii="Century" w:hAnsi="Century"/>
          <w:sz w:val="26"/>
          <w:szCs w:val="26"/>
        </w:rPr>
      </w:pPr>
    </w:p>
    <w:p w:rsidR="00CD444D" w:rsidRPr="00A41E7A" w:rsidRDefault="00CD444D" w:rsidP="00CD444D">
      <w:pPr>
        <w:pStyle w:val="2"/>
        <w:numPr>
          <w:ilvl w:val="0"/>
          <w:numId w:val="0"/>
        </w:numPr>
        <w:rPr>
          <w:b/>
          <w:szCs w:val="26"/>
        </w:rPr>
      </w:pPr>
      <w:r w:rsidRPr="00A41E7A">
        <w:rPr>
          <w:b/>
          <w:szCs w:val="26"/>
        </w:rPr>
        <w:t xml:space="preserve">Про </w:t>
      </w:r>
      <w:proofErr w:type="spellStart"/>
      <w:r w:rsidRPr="00A41E7A">
        <w:rPr>
          <w:b/>
          <w:szCs w:val="26"/>
        </w:rPr>
        <w:t>затвердження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технічної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документації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із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землеустрою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щодо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встановлення</w:t>
      </w:r>
      <w:proofErr w:type="spellEnd"/>
      <w:r w:rsidRPr="00A41E7A">
        <w:rPr>
          <w:b/>
          <w:szCs w:val="26"/>
        </w:rPr>
        <w:t xml:space="preserve"> (</w:t>
      </w:r>
      <w:proofErr w:type="spellStart"/>
      <w:r w:rsidRPr="00A41E7A">
        <w:rPr>
          <w:b/>
          <w:szCs w:val="26"/>
        </w:rPr>
        <w:t>відновлення</w:t>
      </w:r>
      <w:proofErr w:type="spellEnd"/>
      <w:r w:rsidRPr="00A41E7A">
        <w:rPr>
          <w:b/>
          <w:szCs w:val="26"/>
        </w:rPr>
        <w:t xml:space="preserve">) меж </w:t>
      </w:r>
      <w:proofErr w:type="spellStart"/>
      <w:r w:rsidRPr="00A41E7A">
        <w:rPr>
          <w:b/>
          <w:szCs w:val="26"/>
        </w:rPr>
        <w:t>земельної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ділянки</w:t>
      </w:r>
      <w:proofErr w:type="spellEnd"/>
      <w:r w:rsidRPr="00A41E7A">
        <w:rPr>
          <w:b/>
          <w:szCs w:val="26"/>
        </w:rPr>
        <w:t xml:space="preserve"> в </w:t>
      </w:r>
      <w:proofErr w:type="spellStart"/>
      <w:r w:rsidRPr="00A41E7A">
        <w:rPr>
          <w:b/>
          <w:szCs w:val="26"/>
        </w:rPr>
        <w:t>натурі</w:t>
      </w:r>
      <w:proofErr w:type="spellEnd"/>
      <w:r w:rsidRPr="00A41E7A">
        <w:rPr>
          <w:b/>
          <w:szCs w:val="26"/>
        </w:rPr>
        <w:t xml:space="preserve"> (на </w:t>
      </w:r>
      <w:proofErr w:type="spellStart"/>
      <w:r w:rsidRPr="00A41E7A">
        <w:rPr>
          <w:b/>
          <w:szCs w:val="26"/>
        </w:rPr>
        <w:t>місцевості</w:t>
      </w:r>
      <w:proofErr w:type="spellEnd"/>
      <w:r w:rsidRPr="00A41E7A">
        <w:rPr>
          <w:b/>
          <w:szCs w:val="26"/>
        </w:rPr>
        <w:t xml:space="preserve">) </w:t>
      </w:r>
      <w:proofErr w:type="spellStart"/>
      <w:r w:rsidRPr="00A41E7A">
        <w:rPr>
          <w:b/>
          <w:szCs w:val="26"/>
        </w:rPr>
        <w:t>Серьогіній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Наталії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Богданівні</w:t>
      </w:r>
      <w:proofErr w:type="spellEnd"/>
      <w:r w:rsidRPr="00A41E7A">
        <w:rPr>
          <w:b/>
          <w:szCs w:val="26"/>
        </w:rPr>
        <w:t xml:space="preserve">, </w:t>
      </w:r>
      <w:proofErr w:type="spellStart"/>
      <w:r w:rsidRPr="00A41E7A">
        <w:rPr>
          <w:b/>
          <w:szCs w:val="26"/>
        </w:rPr>
        <w:t>Михайляк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Зоряні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Богданівні</w:t>
      </w:r>
      <w:proofErr w:type="spellEnd"/>
      <w:r w:rsidRPr="00A41E7A">
        <w:rPr>
          <w:b/>
          <w:szCs w:val="26"/>
        </w:rPr>
        <w:t xml:space="preserve">, </w:t>
      </w:r>
      <w:proofErr w:type="spellStart"/>
      <w:r w:rsidRPr="00A41E7A">
        <w:rPr>
          <w:b/>
          <w:szCs w:val="26"/>
        </w:rPr>
        <w:t>Грициняк</w:t>
      </w:r>
      <w:proofErr w:type="spellEnd"/>
      <w:r w:rsidRPr="00A41E7A">
        <w:rPr>
          <w:b/>
          <w:szCs w:val="26"/>
          <w:lang w:val="uk-UA"/>
        </w:rPr>
        <w:t>у</w:t>
      </w:r>
      <w:r w:rsidRPr="00A41E7A">
        <w:rPr>
          <w:b/>
          <w:szCs w:val="26"/>
        </w:rPr>
        <w:t xml:space="preserve"> Богдану </w:t>
      </w:r>
      <w:proofErr w:type="spellStart"/>
      <w:r w:rsidRPr="00A41E7A">
        <w:rPr>
          <w:b/>
          <w:szCs w:val="26"/>
        </w:rPr>
        <w:t>Івановичу</w:t>
      </w:r>
      <w:proofErr w:type="spellEnd"/>
      <w:r w:rsidRPr="00A41E7A">
        <w:rPr>
          <w:b/>
          <w:szCs w:val="26"/>
        </w:rPr>
        <w:t xml:space="preserve">, </w:t>
      </w:r>
      <w:proofErr w:type="spellStart"/>
      <w:r w:rsidRPr="00A41E7A">
        <w:rPr>
          <w:b/>
          <w:szCs w:val="26"/>
        </w:rPr>
        <w:t>Грициняк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Галині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Федорівні</w:t>
      </w:r>
      <w:proofErr w:type="spellEnd"/>
      <w:r w:rsidRPr="00A41E7A">
        <w:rPr>
          <w:b/>
          <w:szCs w:val="26"/>
        </w:rPr>
        <w:t xml:space="preserve">, </w:t>
      </w:r>
      <w:proofErr w:type="spellStart"/>
      <w:r w:rsidRPr="00A41E7A">
        <w:rPr>
          <w:b/>
          <w:szCs w:val="26"/>
        </w:rPr>
        <w:t>Грициняк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Ганні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Іванівні</w:t>
      </w:r>
      <w:proofErr w:type="spellEnd"/>
      <w:r w:rsidRPr="00A41E7A">
        <w:rPr>
          <w:b/>
          <w:szCs w:val="26"/>
        </w:rPr>
        <w:t xml:space="preserve"> для </w:t>
      </w:r>
      <w:proofErr w:type="spellStart"/>
      <w:r w:rsidRPr="00A41E7A">
        <w:rPr>
          <w:b/>
          <w:szCs w:val="26"/>
        </w:rPr>
        <w:t>будівництва</w:t>
      </w:r>
      <w:proofErr w:type="spellEnd"/>
      <w:r w:rsidRPr="00A41E7A">
        <w:rPr>
          <w:b/>
          <w:szCs w:val="26"/>
        </w:rPr>
        <w:t xml:space="preserve"> і </w:t>
      </w:r>
      <w:proofErr w:type="spellStart"/>
      <w:r w:rsidRPr="00A41E7A">
        <w:rPr>
          <w:b/>
          <w:szCs w:val="26"/>
        </w:rPr>
        <w:t>обслуговування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житлового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будинку</w:t>
      </w:r>
      <w:proofErr w:type="spellEnd"/>
      <w:r w:rsidRPr="00A41E7A">
        <w:rPr>
          <w:b/>
          <w:szCs w:val="26"/>
        </w:rPr>
        <w:t xml:space="preserve">, </w:t>
      </w:r>
      <w:proofErr w:type="spellStart"/>
      <w:r w:rsidRPr="00A41E7A">
        <w:rPr>
          <w:b/>
          <w:szCs w:val="26"/>
        </w:rPr>
        <w:t>господарських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будівель</w:t>
      </w:r>
      <w:proofErr w:type="spellEnd"/>
      <w:r w:rsidRPr="00A41E7A">
        <w:rPr>
          <w:b/>
          <w:szCs w:val="26"/>
        </w:rPr>
        <w:t xml:space="preserve"> і </w:t>
      </w:r>
      <w:proofErr w:type="spellStart"/>
      <w:r w:rsidRPr="00A41E7A">
        <w:rPr>
          <w:b/>
          <w:szCs w:val="26"/>
        </w:rPr>
        <w:t>споруд</w:t>
      </w:r>
      <w:proofErr w:type="spellEnd"/>
      <w:r w:rsidRPr="00A41E7A">
        <w:rPr>
          <w:b/>
          <w:szCs w:val="26"/>
        </w:rPr>
        <w:t xml:space="preserve"> </w:t>
      </w:r>
      <w:proofErr w:type="spellStart"/>
      <w:r w:rsidRPr="00A41E7A">
        <w:rPr>
          <w:b/>
          <w:szCs w:val="26"/>
        </w:rPr>
        <w:t>розташованої</w:t>
      </w:r>
      <w:proofErr w:type="spellEnd"/>
      <w:r w:rsidRPr="00A41E7A">
        <w:rPr>
          <w:b/>
          <w:szCs w:val="26"/>
        </w:rPr>
        <w:t xml:space="preserve"> за адресою: вул. </w:t>
      </w:r>
      <w:proofErr w:type="spellStart"/>
      <w:r w:rsidRPr="00A41E7A">
        <w:rPr>
          <w:b/>
          <w:szCs w:val="26"/>
        </w:rPr>
        <w:t>Лугова</w:t>
      </w:r>
      <w:proofErr w:type="spellEnd"/>
      <w:r w:rsidRPr="00A41E7A">
        <w:rPr>
          <w:b/>
          <w:szCs w:val="26"/>
        </w:rPr>
        <w:t xml:space="preserve">, 103 с. Мавковичі </w:t>
      </w:r>
    </w:p>
    <w:p w:rsidR="00CD444D" w:rsidRPr="00A41E7A" w:rsidRDefault="00CD444D" w:rsidP="00CD444D">
      <w:pPr>
        <w:rPr>
          <w:rFonts w:ascii="Century" w:hAnsi="Century"/>
          <w:sz w:val="26"/>
          <w:szCs w:val="26"/>
        </w:rPr>
      </w:pPr>
    </w:p>
    <w:p w:rsidR="00CD444D" w:rsidRPr="00A41E7A" w:rsidRDefault="00CD444D" w:rsidP="00CD444D">
      <w:pPr>
        <w:jc w:val="both"/>
        <w:rPr>
          <w:rFonts w:ascii="Century" w:hAnsi="Century"/>
          <w:sz w:val="26"/>
          <w:szCs w:val="26"/>
          <w:lang w:val="uk-UA"/>
        </w:rPr>
      </w:pPr>
      <w:r w:rsidRPr="00A41E7A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A41E7A">
        <w:rPr>
          <w:rFonts w:ascii="Century" w:hAnsi="Century"/>
          <w:sz w:val="26"/>
          <w:szCs w:val="26"/>
          <w:lang w:val="en-US"/>
        </w:rPr>
        <w:t xml:space="preserve"> (</w:t>
      </w:r>
      <w:r w:rsidRPr="00A41E7A">
        <w:rPr>
          <w:rFonts w:ascii="Century" w:hAnsi="Century"/>
          <w:sz w:val="26"/>
          <w:szCs w:val="26"/>
          <w:lang w:val="uk-UA"/>
        </w:rPr>
        <w:t>відновлення</w:t>
      </w:r>
      <w:r w:rsidRPr="00A41E7A">
        <w:rPr>
          <w:rFonts w:ascii="Century" w:hAnsi="Century"/>
          <w:sz w:val="26"/>
          <w:szCs w:val="26"/>
          <w:lang w:val="en-US"/>
        </w:rPr>
        <w:t>)</w:t>
      </w:r>
      <w:r w:rsidRPr="00A41E7A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 </w:t>
      </w:r>
      <w:proofErr w:type="spellStart"/>
      <w:r w:rsidRPr="00A41E7A">
        <w:rPr>
          <w:rFonts w:ascii="Century" w:hAnsi="Century"/>
          <w:sz w:val="26"/>
          <w:szCs w:val="26"/>
        </w:rPr>
        <w:t>Серьогіній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Наталії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Богданівні</w:t>
      </w:r>
      <w:proofErr w:type="spellEnd"/>
      <w:r w:rsidRPr="00A41E7A">
        <w:rPr>
          <w:rFonts w:ascii="Century" w:hAnsi="Century"/>
          <w:sz w:val="26"/>
          <w:szCs w:val="26"/>
        </w:rPr>
        <w:t xml:space="preserve">, </w:t>
      </w:r>
      <w:proofErr w:type="spellStart"/>
      <w:r w:rsidRPr="00A41E7A">
        <w:rPr>
          <w:rFonts w:ascii="Century" w:hAnsi="Century"/>
          <w:sz w:val="26"/>
          <w:szCs w:val="26"/>
        </w:rPr>
        <w:t>Михайляк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Зоряні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Богданівні</w:t>
      </w:r>
      <w:proofErr w:type="spellEnd"/>
      <w:r w:rsidRPr="00A41E7A">
        <w:rPr>
          <w:rFonts w:ascii="Century" w:hAnsi="Century"/>
          <w:sz w:val="26"/>
          <w:szCs w:val="26"/>
        </w:rPr>
        <w:t xml:space="preserve">, </w:t>
      </w:r>
      <w:proofErr w:type="spellStart"/>
      <w:r w:rsidRPr="00A41E7A">
        <w:rPr>
          <w:rFonts w:ascii="Century" w:hAnsi="Century"/>
          <w:sz w:val="26"/>
          <w:szCs w:val="26"/>
        </w:rPr>
        <w:t>Грициняк</w:t>
      </w:r>
      <w:proofErr w:type="spellEnd"/>
      <w:r w:rsidRPr="00A41E7A">
        <w:rPr>
          <w:rFonts w:ascii="Century" w:hAnsi="Century"/>
          <w:sz w:val="26"/>
          <w:szCs w:val="26"/>
          <w:lang w:val="uk-UA"/>
        </w:rPr>
        <w:t>у</w:t>
      </w:r>
      <w:r w:rsidRPr="00A41E7A">
        <w:rPr>
          <w:rFonts w:ascii="Century" w:hAnsi="Century"/>
          <w:sz w:val="26"/>
          <w:szCs w:val="26"/>
        </w:rPr>
        <w:t xml:space="preserve"> Богдану </w:t>
      </w:r>
      <w:proofErr w:type="spellStart"/>
      <w:r w:rsidRPr="00A41E7A">
        <w:rPr>
          <w:rFonts w:ascii="Century" w:hAnsi="Century"/>
          <w:sz w:val="26"/>
          <w:szCs w:val="26"/>
        </w:rPr>
        <w:t>Івановичу</w:t>
      </w:r>
      <w:proofErr w:type="spellEnd"/>
      <w:r w:rsidRPr="00A41E7A">
        <w:rPr>
          <w:rFonts w:ascii="Century" w:hAnsi="Century"/>
          <w:sz w:val="26"/>
          <w:szCs w:val="26"/>
        </w:rPr>
        <w:t xml:space="preserve">, </w:t>
      </w:r>
      <w:proofErr w:type="spellStart"/>
      <w:r w:rsidRPr="00A41E7A">
        <w:rPr>
          <w:rFonts w:ascii="Century" w:hAnsi="Century"/>
          <w:sz w:val="26"/>
          <w:szCs w:val="26"/>
        </w:rPr>
        <w:t>Грициняк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Галині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Федорівні</w:t>
      </w:r>
      <w:proofErr w:type="spellEnd"/>
      <w:r w:rsidRPr="00A41E7A">
        <w:rPr>
          <w:rFonts w:ascii="Century" w:hAnsi="Century"/>
          <w:sz w:val="26"/>
          <w:szCs w:val="26"/>
        </w:rPr>
        <w:t xml:space="preserve">, </w:t>
      </w:r>
      <w:proofErr w:type="spellStart"/>
      <w:r w:rsidRPr="00A41E7A">
        <w:rPr>
          <w:rFonts w:ascii="Century" w:hAnsi="Century"/>
          <w:sz w:val="26"/>
          <w:szCs w:val="26"/>
        </w:rPr>
        <w:t>Грициняк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Ганні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Іванівні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r w:rsidRPr="00A41E7A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розташованої</w:t>
      </w:r>
      <w:r w:rsidRPr="00A41E7A">
        <w:rPr>
          <w:rFonts w:ascii="Century" w:hAnsi="Century"/>
          <w:sz w:val="26"/>
          <w:szCs w:val="26"/>
          <w:lang w:val="uk-UA"/>
        </w:rPr>
        <w:t xml:space="preserve"> за адресою: </w:t>
      </w:r>
      <w:r w:rsidRPr="00A41E7A">
        <w:rPr>
          <w:rFonts w:ascii="Century" w:hAnsi="Century"/>
          <w:sz w:val="26"/>
          <w:szCs w:val="26"/>
        </w:rPr>
        <w:t xml:space="preserve">вул. </w:t>
      </w:r>
      <w:proofErr w:type="spellStart"/>
      <w:r w:rsidRPr="00A41E7A">
        <w:rPr>
          <w:rFonts w:ascii="Century" w:hAnsi="Century"/>
          <w:sz w:val="26"/>
          <w:szCs w:val="26"/>
        </w:rPr>
        <w:t>Лугова</w:t>
      </w:r>
      <w:proofErr w:type="spellEnd"/>
      <w:r w:rsidRPr="00A41E7A">
        <w:rPr>
          <w:rFonts w:ascii="Century" w:hAnsi="Century"/>
          <w:sz w:val="26"/>
          <w:szCs w:val="26"/>
        </w:rPr>
        <w:t>, 103 с. Мавковичі</w:t>
      </w:r>
      <w:r w:rsidRPr="00A41E7A">
        <w:rPr>
          <w:rFonts w:ascii="Century" w:hAnsi="Century"/>
          <w:sz w:val="26"/>
          <w:szCs w:val="26"/>
          <w:lang w:val="uk-UA"/>
        </w:rPr>
        <w:t xml:space="preserve">, відповідну технічну документацію розроблену </w:t>
      </w:r>
      <w:r w:rsidRPr="00A41E7A">
        <w:rPr>
          <w:rFonts w:ascii="Century" w:hAnsi="Century"/>
          <w:noProof/>
          <w:sz w:val="26"/>
          <w:szCs w:val="26"/>
          <w:lang w:val="uk-UA"/>
        </w:rPr>
        <w:t>ФОП Кульчицький Б.В.</w:t>
      </w:r>
      <w:r w:rsidRPr="00A41E7A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:rsidR="00CD444D" w:rsidRPr="00A41E7A" w:rsidRDefault="00CD444D" w:rsidP="00CD444D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A41E7A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CD444D" w:rsidRPr="00A41E7A" w:rsidRDefault="00CD444D" w:rsidP="00CD444D">
      <w:pPr>
        <w:jc w:val="both"/>
        <w:rPr>
          <w:rFonts w:ascii="Century" w:hAnsi="Century"/>
          <w:sz w:val="26"/>
          <w:szCs w:val="26"/>
          <w:lang w:val="uk-UA"/>
        </w:rPr>
      </w:pPr>
      <w:r w:rsidRPr="00A41E7A">
        <w:rPr>
          <w:rFonts w:ascii="Century" w:hAnsi="Century"/>
          <w:sz w:val="26"/>
          <w:szCs w:val="26"/>
          <w:lang w:val="uk-UA"/>
        </w:rPr>
        <w:t>1. Затвердити технічну документацію із землеустрою щодо встановлення (відновлення) меж земельної ділянки в натурі (на місцевості)</w:t>
      </w:r>
      <w:r w:rsidR="00A41E7A" w:rsidRPr="00A41E7A">
        <w:rPr>
          <w:rFonts w:ascii="Century" w:hAnsi="Century"/>
          <w:sz w:val="26"/>
          <w:szCs w:val="26"/>
          <w:lang w:val="uk-UA"/>
        </w:rPr>
        <w:t xml:space="preserve"> площею </w:t>
      </w:r>
      <w:r w:rsidR="00A41E7A" w:rsidRPr="00A41E7A">
        <w:rPr>
          <w:rFonts w:ascii="Century" w:hAnsi="Century"/>
          <w:noProof/>
          <w:sz w:val="26"/>
          <w:szCs w:val="26"/>
          <w:lang w:val="uk-UA"/>
        </w:rPr>
        <w:t>0,2500</w:t>
      </w:r>
      <w:r w:rsidR="00A41E7A" w:rsidRPr="00A41E7A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="00A41E7A" w:rsidRPr="00A41E7A">
        <w:rPr>
          <w:rFonts w:ascii="Century" w:hAnsi="Century"/>
          <w:noProof/>
          <w:sz w:val="26"/>
          <w:szCs w:val="26"/>
          <w:lang w:val="uk-UA"/>
        </w:rPr>
        <w:t>4620983900:30:002:0061</w:t>
      </w:r>
      <w:r w:rsidR="00A41E7A" w:rsidRPr="00A41E7A">
        <w:rPr>
          <w:rFonts w:ascii="Century" w:hAnsi="Century"/>
          <w:sz w:val="26"/>
          <w:szCs w:val="26"/>
          <w:lang w:val="uk-UA"/>
        </w:rPr>
        <w:t>,</w:t>
      </w:r>
      <w:r w:rsidRPr="00A41E7A">
        <w:rPr>
          <w:rFonts w:ascii="Century" w:hAnsi="Century"/>
          <w:sz w:val="26"/>
          <w:szCs w:val="26"/>
          <w:lang w:val="uk-UA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Серьогіній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Наталії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Богданівні</w:t>
      </w:r>
      <w:proofErr w:type="spellEnd"/>
      <w:r w:rsidRPr="00A41E7A">
        <w:rPr>
          <w:rFonts w:ascii="Century" w:hAnsi="Century"/>
          <w:sz w:val="26"/>
          <w:szCs w:val="26"/>
          <w:lang w:val="uk-UA"/>
        </w:rPr>
        <w:t xml:space="preserve"> </w:t>
      </w:r>
      <w:r w:rsidRPr="00A41E7A">
        <w:rPr>
          <w:rFonts w:ascii="Century" w:hAnsi="Century"/>
          <w:noProof/>
          <w:sz w:val="26"/>
          <w:szCs w:val="26"/>
          <w:lang w:val="uk-UA"/>
        </w:rPr>
        <w:t xml:space="preserve">в розмірі - 1/5 </w:t>
      </w:r>
      <w:r w:rsidR="0064247E">
        <w:rPr>
          <w:rFonts w:ascii="Century" w:hAnsi="Century"/>
          <w:noProof/>
          <w:sz w:val="26"/>
          <w:szCs w:val="26"/>
          <w:lang w:val="uk-UA"/>
        </w:rPr>
        <w:t>(однієї п</w:t>
      </w:r>
      <w:r w:rsidR="0064247E">
        <w:rPr>
          <w:rFonts w:ascii="Century" w:hAnsi="Century"/>
          <w:noProof/>
          <w:sz w:val="26"/>
          <w:szCs w:val="26"/>
          <w:lang w:val="en-US"/>
        </w:rPr>
        <w:t>’</w:t>
      </w:r>
      <w:r w:rsidR="0064247E">
        <w:rPr>
          <w:rFonts w:ascii="Century" w:hAnsi="Century"/>
          <w:noProof/>
          <w:sz w:val="26"/>
          <w:szCs w:val="26"/>
          <w:lang w:val="uk-UA"/>
        </w:rPr>
        <w:t xml:space="preserve">ятої) </w:t>
      </w:r>
      <w:r w:rsidRPr="00A41E7A">
        <w:rPr>
          <w:rFonts w:ascii="Century" w:hAnsi="Century"/>
          <w:noProof/>
          <w:sz w:val="26"/>
          <w:szCs w:val="26"/>
          <w:lang w:val="uk-UA"/>
        </w:rPr>
        <w:t>частки</w:t>
      </w:r>
      <w:r w:rsidRPr="00A41E7A">
        <w:rPr>
          <w:rFonts w:ascii="Century" w:hAnsi="Century"/>
          <w:sz w:val="26"/>
          <w:szCs w:val="26"/>
        </w:rPr>
        <w:t xml:space="preserve">, </w:t>
      </w:r>
      <w:proofErr w:type="spellStart"/>
      <w:r w:rsidRPr="00A41E7A">
        <w:rPr>
          <w:rFonts w:ascii="Century" w:hAnsi="Century"/>
          <w:sz w:val="26"/>
          <w:szCs w:val="26"/>
        </w:rPr>
        <w:t>Михайляк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Зоряні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Богданівні</w:t>
      </w:r>
      <w:proofErr w:type="spellEnd"/>
      <w:r w:rsidRPr="00A41E7A">
        <w:rPr>
          <w:rFonts w:ascii="Century" w:hAnsi="Century"/>
          <w:sz w:val="26"/>
          <w:szCs w:val="26"/>
          <w:lang w:val="uk-UA"/>
        </w:rPr>
        <w:t xml:space="preserve"> </w:t>
      </w:r>
      <w:r w:rsidRPr="00A41E7A">
        <w:rPr>
          <w:rFonts w:ascii="Century" w:hAnsi="Century"/>
          <w:noProof/>
          <w:sz w:val="26"/>
          <w:szCs w:val="26"/>
          <w:lang w:val="uk-UA"/>
        </w:rPr>
        <w:t>в розмірі - 1/5</w:t>
      </w:r>
      <w:r w:rsidR="0064247E">
        <w:rPr>
          <w:rFonts w:ascii="Century" w:hAnsi="Century"/>
          <w:noProof/>
          <w:sz w:val="26"/>
          <w:szCs w:val="26"/>
          <w:lang w:val="uk-UA"/>
        </w:rPr>
        <w:t xml:space="preserve"> (однієї п</w:t>
      </w:r>
      <w:r w:rsidR="0064247E">
        <w:rPr>
          <w:rFonts w:ascii="Century" w:hAnsi="Century"/>
          <w:noProof/>
          <w:sz w:val="26"/>
          <w:szCs w:val="26"/>
          <w:lang w:val="en-US"/>
        </w:rPr>
        <w:t>’</w:t>
      </w:r>
      <w:r w:rsidR="0064247E">
        <w:rPr>
          <w:rFonts w:ascii="Century" w:hAnsi="Century"/>
          <w:noProof/>
          <w:sz w:val="26"/>
          <w:szCs w:val="26"/>
          <w:lang w:val="uk-UA"/>
        </w:rPr>
        <w:t xml:space="preserve">ятої) </w:t>
      </w:r>
      <w:r w:rsidRPr="00A41E7A">
        <w:rPr>
          <w:rFonts w:ascii="Century" w:hAnsi="Century"/>
          <w:noProof/>
          <w:sz w:val="26"/>
          <w:szCs w:val="26"/>
          <w:lang w:val="uk-UA"/>
        </w:rPr>
        <w:t xml:space="preserve"> частки</w:t>
      </w:r>
      <w:r w:rsidRPr="00A41E7A">
        <w:rPr>
          <w:rFonts w:ascii="Century" w:hAnsi="Century"/>
          <w:sz w:val="26"/>
          <w:szCs w:val="26"/>
        </w:rPr>
        <w:t xml:space="preserve">, </w:t>
      </w:r>
      <w:proofErr w:type="spellStart"/>
      <w:r w:rsidRPr="00A41E7A">
        <w:rPr>
          <w:rFonts w:ascii="Century" w:hAnsi="Century"/>
          <w:sz w:val="26"/>
          <w:szCs w:val="26"/>
        </w:rPr>
        <w:t>Грициняк</w:t>
      </w:r>
      <w:proofErr w:type="spellEnd"/>
      <w:r w:rsidRPr="00A41E7A">
        <w:rPr>
          <w:rFonts w:ascii="Century" w:hAnsi="Century"/>
          <w:sz w:val="26"/>
          <w:szCs w:val="26"/>
          <w:lang w:val="uk-UA"/>
        </w:rPr>
        <w:t>у</w:t>
      </w:r>
      <w:r w:rsidRPr="00A41E7A">
        <w:rPr>
          <w:rFonts w:ascii="Century" w:hAnsi="Century"/>
          <w:sz w:val="26"/>
          <w:szCs w:val="26"/>
        </w:rPr>
        <w:t xml:space="preserve"> Богдану </w:t>
      </w:r>
      <w:proofErr w:type="spellStart"/>
      <w:r w:rsidRPr="00A41E7A">
        <w:rPr>
          <w:rFonts w:ascii="Century" w:hAnsi="Century"/>
          <w:sz w:val="26"/>
          <w:szCs w:val="26"/>
        </w:rPr>
        <w:t>Івановичу</w:t>
      </w:r>
      <w:proofErr w:type="spellEnd"/>
      <w:r w:rsidRPr="00A41E7A">
        <w:rPr>
          <w:rFonts w:ascii="Century" w:hAnsi="Century"/>
          <w:sz w:val="26"/>
          <w:szCs w:val="26"/>
          <w:lang w:val="uk-UA"/>
        </w:rPr>
        <w:t xml:space="preserve"> </w:t>
      </w:r>
      <w:r w:rsidRPr="00A41E7A">
        <w:rPr>
          <w:rFonts w:ascii="Century" w:hAnsi="Century"/>
          <w:noProof/>
          <w:sz w:val="26"/>
          <w:szCs w:val="26"/>
          <w:lang w:val="uk-UA"/>
        </w:rPr>
        <w:t xml:space="preserve">в розмірі - 1/5 </w:t>
      </w:r>
      <w:r w:rsidR="0064247E">
        <w:rPr>
          <w:rFonts w:ascii="Century" w:hAnsi="Century"/>
          <w:noProof/>
          <w:sz w:val="26"/>
          <w:szCs w:val="26"/>
          <w:lang w:val="uk-UA"/>
        </w:rPr>
        <w:t>(однієї п</w:t>
      </w:r>
      <w:r w:rsidR="0064247E">
        <w:rPr>
          <w:rFonts w:ascii="Century" w:hAnsi="Century"/>
          <w:noProof/>
          <w:sz w:val="26"/>
          <w:szCs w:val="26"/>
          <w:lang w:val="en-US"/>
        </w:rPr>
        <w:t>’</w:t>
      </w:r>
      <w:r w:rsidR="0064247E">
        <w:rPr>
          <w:rFonts w:ascii="Century" w:hAnsi="Century"/>
          <w:noProof/>
          <w:sz w:val="26"/>
          <w:szCs w:val="26"/>
          <w:lang w:val="uk-UA"/>
        </w:rPr>
        <w:t xml:space="preserve">ятої) </w:t>
      </w:r>
      <w:r w:rsidRPr="00A41E7A">
        <w:rPr>
          <w:rFonts w:ascii="Century" w:hAnsi="Century"/>
          <w:noProof/>
          <w:sz w:val="26"/>
          <w:szCs w:val="26"/>
          <w:lang w:val="uk-UA"/>
        </w:rPr>
        <w:t>частки</w:t>
      </w:r>
      <w:r w:rsidRPr="00A41E7A">
        <w:rPr>
          <w:rFonts w:ascii="Century" w:hAnsi="Century"/>
          <w:sz w:val="26"/>
          <w:szCs w:val="26"/>
        </w:rPr>
        <w:t xml:space="preserve">, </w:t>
      </w:r>
      <w:proofErr w:type="spellStart"/>
      <w:r w:rsidRPr="00A41E7A">
        <w:rPr>
          <w:rFonts w:ascii="Century" w:hAnsi="Century"/>
          <w:sz w:val="26"/>
          <w:szCs w:val="26"/>
        </w:rPr>
        <w:t>Грициняк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Галині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Федорівні</w:t>
      </w:r>
      <w:proofErr w:type="spellEnd"/>
      <w:r w:rsidR="00A41E7A" w:rsidRPr="00A41E7A">
        <w:rPr>
          <w:rFonts w:ascii="Century" w:hAnsi="Century"/>
          <w:sz w:val="26"/>
          <w:szCs w:val="26"/>
          <w:lang w:val="uk-UA"/>
        </w:rPr>
        <w:t xml:space="preserve"> </w:t>
      </w:r>
      <w:r w:rsidR="00A41E7A" w:rsidRPr="00A41E7A">
        <w:rPr>
          <w:rFonts w:ascii="Century" w:hAnsi="Century"/>
          <w:noProof/>
          <w:sz w:val="26"/>
          <w:szCs w:val="26"/>
          <w:lang w:val="uk-UA"/>
        </w:rPr>
        <w:t xml:space="preserve">в розмірі - 1/5 </w:t>
      </w:r>
      <w:r w:rsidR="0064247E">
        <w:rPr>
          <w:rFonts w:ascii="Century" w:hAnsi="Century"/>
          <w:noProof/>
          <w:sz w:val="26"/>
          <w:szCs w:val="26"/>
          <w:lang w:val="uk-UA"/>
        </w:rPr>
        <w:t>(однієї п</w:t>
      </w:r>
      <w:r w:rsidR="0064247E">
        <w:rPr>
          <w:rFonts w:ascii="Century" w:hAnsi="Century"/>
          <w:noProof/>
          <w:sz w:val="26"/>
          <w:szCs w:val="26"/>
          <w:lang w:val="en-US"/>
        </w:rPr>
        <w:t>’</w:t>
      </w:r>
      <w:r w:rsidR="0064247E">
        <w:rPr>
          <w:rFonts w:ascii="Century" w:hAnsi="Century"/>
          <w:noProof/>
          <w:sz w:val="26"/>
          <w:szCs w:val="26"/>
          <w:lang w:val="uk-UA"/>
        </w:rPr>
        <w:t xml:space="preserve">ятої) </w:t>
      </w:r>
      <w:r w:rsidR="00A41E7A" w:rsidRPr="00A41E7A">
        <w:rPr>
          <w:rFonts w:ascii="Century" w:hAnsi="Century"/>
          <w:noProof/>
          <w:sz w:val="26"/>
          <w:szCs w:val="26"/>
          <w:lang w:val="uk-UA"/>
        </w:rPr>
        <w:t>частки</w:t>
      </w:r>
      <w:r w:rsidRPr="00A41E7A">
        <w:rPr>
          <w:rFonts w:ascii="Century" w:hAnsi="Century"/>
          <w:sz w:val="26"/>
          <w:szCs w:val="26"/>
        </w:rPr>
        <w:t xml:space="preserve">, </w:t>
      </w:r>
      <w:proofErr w:type="spellStart"/>
      <w:r w:rsidRPr="00A41E7A">
        <w:rPr>
          <w:rFonts w:ascii="Century" w:hAnsi="Century"/>
          <w:sz w:val="26"/>
          <w:szCs w:val="26"/>
        </w:rPr>
        <w:t>Грициняк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Ганні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Іванівні</w:t>
      </w:r>
      <w:proofErr w:type="spellEnd"/>
      <w:r w:rsidR="00A41E7A" w:rsidRPr="00A41E7A">
        <w:rPr>
          <w:rFonts w:ascii="Century" w:hAnsi="Century"/>
          <w:sz w:val="26"/>
          <w:szCs w:val="26"/>
          <w:lang w:val="uk-UA"/>
        </w:rPr>
        <w:t xml:space="preserve"> </w:t>
      </w:r>
      <w:r w:rsidR="00A41E7A" w:rsidRPr="00A41E7A">
        <w:rPr>
          <w:rFonts w:ascii="Century" w:hAnsi="Century"/>
          <w:noProof/>
          <w:sz w:val="26"/>
          <w:szCs w:val="26"/>
          <w:lang w:val="uk-UA"/>
        </w:rPr>
        <w:t xml:space="preserve">в розмірі - 1/5 </w:t>
      </w:r>
      <w:r w:rsidR="0064247E">
        <w:rPr>
          <w:rFonts w:ascii="Century" w:hAnsi="Century"/>
          <w:noProof/>
          <w:sz w:val="26"/>
          <w:szCs w:val="26"/>
          <w:lang w:val="uk-UA"/>
        </w:rPr>
        <w:t>(однієї п</w:t>
      </w:r>
      <w:r w:rsidR="0064247E">
        <w:rPr>
          <w:rFonts w:ascii="Century" w:hAnsi="Century"/>
          <w:noProof/>
          <w:sz w:val="26"/>
          <w:szCs w:val="26"/>
          <w:lang w:val="en-US"/>
        </w:rPr>
        <w:t>’</w:t>
      </w:r>
      <w:r w:rsidR="0064247E">
        <w:rPr>
          <w:rFonts w:ascii="Century" w:hAnsi="Century"/>
          <w:noProof/>
          <w:sz w:val="26"/>
          <w:szCs w:val="26"/>
          <w:lang w:val="uk-UA"/>
        </w:rPr>
        <w:t xml:space="preserve">ятої) </w:t>
      </w:r>
      <w:r w:rsidR="00A41E7A" w:rsidRPr="00A41E7A">
        <w:rPr>
          <w:rFonts w:ascii="Century" w:hAnsi="Century"/>
          <w:noProof/>
          <w:sz w:val="26"/>
          <w:szCs w:val="26"/>
          <w:lang w:val="uk-UA"/>
        </w:rPr>
        <w:t>частки</w:t>
      </w:r>
      <w:r w:rsidRPr="00A41E7A">
        <w:rPr>
          <w:rFonts w:ascii="Century" w:hAnsi="Century"/>
          <w:sz w:val="26"/>
          <w:szCs w:val="26"/>
          <w:lang w:val="uk-UA"/>
        </w:rPr>
        <w:t xml:space="preserve">, з цільовим призначенням – </w:t>
      </w:r>
      <w:r w:rsidRPr="00A41E7A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споруд,</w:t>
      </w:r>
      <w:r w:rsidRPr="00A41E7A">
        <w:rPr>
          <w:rFonts w:ascii="Century" w:hAnsi="Century"/>
          <w:sz w:val="26"/>
          <w:szCs w:val="26"/>
          <w:lang w:val="uk-UA"/>
        </w:rPr>
        <w:t xml:space="preserve"> розташованої за адресою: </w:t>
      </w:r>
      <w:r w:rsidRPr="00A41E7A">
        <w:rPr>
          <w:rFonts w:ascii="Century" w:hAnsi="Century"/>
          <w:sz w:val="26"/>
          <w:szCs w:val="26"/>
        </w:rPr>
        <w:t xml:space="preserve">вул. </w:t>
      </w:r>
      <w:proofErr w:type="spellStart"/>
      <w:r w:rsidRPr="00A41E7A">
        <w:rPr>
          <w:rFonts w:ascii="Century" w:hAnsi="Century"/>
          <w:sz w:val="26"/>
          <w:szCs w:val="26"/>
        </w:rPr>
        <w:t>Лугова</w:t>
      </w:r>
      <w:proofErr w:type="spellEnd"/>
      <w:r w:rsidRPr="00A41E7A">
        <w:rPr>
          <w:rFonts w:ascii="Century" w:hAnsi="Century"/>
          <w:sz w:val="26"/>
          <w:szCs w:val="26"/>
        </w:rPr>
        <w:t xml:space="preserve">, 103 с. Мавковичі </w:t>
      </w:r>
      <w:r w:rsidRPr="00A41E7A">
        <w:rPr>
          <w:rFonts w:ascii="Century" w:hAnsi="Century"/>
          <w:sz w:val="26"/>
          <w:szCs w:val="26"/>
          <w:lang w:val="uk-UA"/>
        </w:rPr>
        <w:t>Львівського району Львівської області.</w:t>
      </w:r>
    </w:p>
    <w:p w:rsidR="00CD444D" w:rsidRPr="00A41E7A" w:rsidRDefault="00CD444D" w:rsidP="00CD444D">
      <w:pPr>
        <w:jc w:val="both"/>
        <w:rPr>
          <w:rFonts w:ascii="Century" w:hAnsi="Century"/>
          <w:sz w:val="26"/>
          <w:szCs w:val="26"/>
          <w:lang w:val="uk-UA"/>
        </w:rPr>
      </w:pPr>
      <w:r w:rsidRPr="00A41E7A">
        <w:rPr>
          <w:rFonts w:ascii="Century" w:hAnsi="Century"/>
          <w:sz w:val="26"/>
          <w:szCs w:val="26"/>
          <w:lang w:val="uk-UA"/>
        </w:rPr>
        <w:t xml:space="preserve">2. Передати у </w:t>
      </w:r>
      <w:r w:rsidR="0064247E">
        <w:rPr>
          <w:rFonts w:ascii="Century" w:hAnsi="Century"/>
          <w:sz w:val="26"/>
          <w:szCs w:val="26"/>
          <w:lang w:val="uk-UA"/>
        </w:rPr>
        <w:t xml:space="preserve">спільну часткову </w:t>
      </w:r>
      <w:r w:rsidRPr="00A41E7A">
        <w:rPr>
          <w:rFonts w:ascii="Century" w:hAnsi="Century"/>
          <w:sz w:val="26"/>
          <w:szCs w:val="26"/>
          <w:lang w:val="uk-UA"/>
        </w:rPr>
        <w:t xml:space="preserve">власність </w:t>
      </w:r>
      <w:proofErr w:type="spellStart"/>
      <w:r w:rsidRPr="00A41E7A">
        <w:rPr>
          <w:rFonts w:ascii="Century" w:hAnsi="Century"/>
          <w:sz w:val="26"/>
          <w:szCs w:val="26"/>
        </w:rPr>
        <w:t>Серьогіній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Наталії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Богданівні</w:t>
      </w:r>
      <w:proofErr w:type="spellEnd"/>
      <w:r w:rsidR="00A41E7A" w:rsidRPr="00A41E7A">
        <w:rPr>
          <w:rFonts w:ascii="Century" w:hAnsi="Century"/>
          <w:noProof/>
          <w:sz w:val="26"/>
          <w:szCs w:val="26"/>
          <w:lang w:val="uk-UA"/>
        </w:rPr>
        <w:t xml:space="preserve"> в розмірі - 1/5 </w:t>
      </w:r>
      <w:r w:rsidR="0064247E">
        <w:rPr>
          <w:rFonts w:ascii="Century" w:hAnsi="Century"/>
          <w:noProof/>
          <w:sz w:val="26"/>
          <w:szCs w:val="26"/>
          <w:lang w:val="uk-UA"/>
        </w:rPr>
        <w:t>(однієї п</w:t>
      </w:r>
      <w:r w:rsidR="0064247E">
        <w:rPr>
          <w:rFonts w:ascii="Century" w:hAnsi="Century"/>
          <w:noProof/>
          <w:sz w:val="26"/>
          <w:szCs w:val="26"/>
          <w:lang w:val="en-US"/>
        </w:rPr>
        <w:t>’</w:t>
      </w:r>
      <w:r w:rsidR="0064247E">
        <w:rPr>
          <w:rFonts w:ascii="Century" w:hAnsi="Century"/>
          <w:noProof/>
          <w:sz w:val="26"/>
          <w:szCs w:val="26"/>
          <w:lang w:val="uk-UA"/>
        </w:rPr>
        <w:t xml:space="preserve">ятої) </w:t>
      </w:r>
      <w:r w:rsidR="00A41E7A" w:rsidRPr="00A41E7A">
        <w:rPr>
          <w:rFonts w:ascii="Century" w:hAnsi="Century"/>
          <w:noProof/>
          <w:sz w:val="26"/>
          <w:szCs w:val="26"/>
          <w:lang w:val="uk-UA"/>
        </w:rPr>
        <w:t>частки</w:t>
      </w:r>
      <w:r w:rsidRPr="00A41E7A">
        <w:rPr>
          <w:rFonts w:ascii="Century" w:hAnsi="Century"/>
          <w:sz w:val="26"/>
          <w:szCs w:val="26"/>
        </w:rPr>
        <w:t xml:space="preserve">, </w:t>
      </w:r>
      <w:proofErr w:type="spellStart"/>
      <w:r w:rsidRPr="00A41E7A">
        <w:rPr>
          <w:rFonts w:ascii="Century" w:hAnsi="Century"/>
          <w:sz w:val="26"/>
          <w:szCs w:val="26"/>
        </w:rPr>
        <w:t>Михайляк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Зоряні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Богданівні</w:t>
      </w:r>
      <w:proofErr w:type="spellEnd"/>
      <w:r w:rsidR="00A41E7A" w:rsidRPr="00A41E7A">
        <w:rPr>
          <w:rFonts w:ascii="Century" w:hAnsi="Century"/>
          <w:noProof/>
          <w:sz w:val="26"/>
          <w:szCs w:val="26"/>
          <w:lang w:val="uk-UA"/>
        </w:rPr>
        <w:t xml:space="preserve"> в розмірі - 1/5 </w:t>
      </w:r>
      <w:r w:rsidR="0064247E">
        <w:rPr>
          <w:rFonts w:ascii="Century" w:hAnsi="Century"/>
          <w:noProof/>
          <w:sz w:val="26"/>
          <w:szCs w:val="26"/>
          <w:lang w:val="uk-UA"/>
        </w:rPr>
        <w:t>(однієї п</w:t>
      </w:r>
      <w:r w:rsidR="0064247E">
        <w:rPr>
          <w:rFonts w:ascii="Century" w:hAnsi="Century"/>
          <w:noProof/>
          <w:sz w:val="26"/>
          <w:szCs w:val="26"/>
          <w:lang w:val="en-US"/>
        </w:rPr>
        <w:t>’</w:t>
      </w:r>
      <w:r w:rsidR="0064247E">
        <w:rPr>
          <w:rFonts w:ascii="Century" w:hAnsi="Century"/>
          <w:noProof/>
          <w:sz w:val="26"/>
          <w:szCs w:val="26"/>
          <w:lang w:val="uk-UA"/>
        </w:rPr>
        <w:t xml:space="preserve">ятої) </w:t>
      </w:r>
      <w:r w:rsidR="00A41E7A" w:rsidRPr="00A41E7A">
        <w:rPr>
          <w:rFonts w:ascii="Century" w:hAnsi="Century"/>
          <w:noProof/>
          <w:sz w:val="26"/>
          <w:szCs w:val="26"/>
          <w:lang w:val="uk-UA"/>
        </w:rPr>
        <w:t>частки</w:t>
      </w:r>
      <w:r w:rsidRPr="00A41E7A">
        <w:rPr>
          <w:rFonts w:ascii="Century" w:hAnsi="Century"/>
          <w:sz w:val="26"/>
          <w:szCs w:val="26"/>
        </w:rPr>
        <w:t xml:space="preserve">, </w:t>
      </w:r>
      <w:proofErr w:type="spellStart"/>
      <w:r w:rsidRPr="00A41E7A">
        <w:rPr>
          <w:rFonts w:ascii="Century" w:hAnsi="Century"/>
          <w:sz w:val="26"/>
          <w:szCs w:val="26"/>
        </w:rPr>
        <w:t>Грициняк</w:t>
      </w:r>
      <w:proofErr w:type="spellEnd"/>
      <w:r w:rsidRPr="00A41E7A">
        <w:rPr>
          <w:rFonts w:ascii="Century" w:hAnsi="Century"/>
          <w:sz w:val="26"/>
          <w:szCs w:val="26"/>
          <w:lang w:val="uk-UA"/>
        </w:rPr>
        <w:t>у</w:t>
      </w:r>
      <w:r w:rsidRPr="00A41E7A">
        <w:rPr>
          <w:rFonts w:ascii="Century" w:hAnsi="Century"/>
          <w:sz w:val="26"/>
          <w:szCs w:val="26"/>
        </w:rPr>
        <w:t xml:space="preserve"> Богдану </w:t>
      </w:r>
      <w:proofErr w:type="spellStart"/>
      <w:r w:rsidRPr="00A41E7A">
        <w:rPr>
          <w:rFonts w:ascii="Century" w:hAnsi="Century"/>
          <w:sz w:val="26"/>
          <w:szCs w:val="26"/>
        </w:rPr>
        <w:t>Івановичу</w:t>
      </w:r>
      <w:proofErr w:type="spellEnd"/>
      <w:r w:rsidR="00A41E7A" w:rsidRPr="00A41E7A">
        <w:rPr>
          <w:rFonts w:ascii="Century" w:hAnsi="Century"/>
          <w:noProof/>
          <w:sz w:val="26"/>
          <w:szCs w:val="26"/>
          <w:lang w:val="uk-UA"/>
        </w:rPr>
        <w:t xml:space="preserve"> в розмірі - 1/5 </w:t>
      </w:r>
      <w:r w:rsidR="0064247E">
        <w:rPr>
          <w:rFonts w:ascii="Century" w:hAnsi="Century"/>
          <w:noProof/>
          <w:sz w:val="26"/>
          <w:szCs w:val="26"/>
          <w:lang w:val="uk-UA"/>
        </w:rPr>
        <w:t>(однієї п</w:t>
      </w:r>
      <w:r w:rsidR="0064247E">
        <w:rPr>
          <w:rFonts w:ascii="Century" w:hAnsi="Century"/>
          <w:noProof/>
          <w:sz w:val="26"/>
          <w:szCs w:val="26"/>
          <w:lang w:val="en-US"/>
        </w:rPr>
        <w:t>’</w:t>
      </w:r>
      <w:r w:rsidR="0064247E">
        <w:rPr>
          <w:rFonts w:ascii="Century" w:hAnsi="Century"/>
          <w:noProof/>
          <w:sz w:val="26"/>
          <w:szCs w:val="26"/>
          <w:lang w:val="uk-UA"/>
        </w:rPr>
        <w:t xml:space="preserve">ятої) </w:t>
      </w:r>
      <w:r w:rsidR="00A41E7A" w:rsidRPr="00A41E7A">
        <w:rPr>
          <w:rFonts w:ascii="Century" w:hAnsi="Century"/>
          <w:noProof/>
          <w:sz w:val="26"/>
          <w:szCs w:val="26"/>
          <w:lang w:val="uk-UA"/>
        </w:rPr>
        <w:t>частки</w:t>
      </w:r>
      <w:r w:rsidRPr="00A41E7A">
        <w:rPr>
          <w:rFonts w:ascii="Century" w:hAnsi="Century"/>
          <w:sz w:val="26"/>
          <w:szCs w:val="26"/>
        </w:rPr>
        <w:t xml:space="preserve">, </w:t>
      </w:r>
      <w:proofErr w:type="spellStart"/>
      <w:r w:rsidRPr="00A41E7A">
        <w:rPr>
          <w:rFonts w:ascii="Century" w:hAnsi="Century"/>
          <w:sz w:val="26"/>
          <w:szCs w:val="26"/>
        </w:rPr>
        <w:t>Грициняк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Галині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Федорівні</w:t>
      </w:r>
      <w:proofErr w:type="spellEnd"/>
      <w:r w:rsidR="00A41E7A" w:rsidRPr="00A41E7A">
        <w:rPr>
          <w:rFonts w:ascii="Century" w:hAnsi="Century"/>
          <w:noProof/>
          <w:sz w:val="26"/>
          <w:szCs w:val="26"/>
          <w:lang w:val="uk-UA"/>
        </w:rPr>
        <w:t xml:space="preserve"> в розмірі - 1/5 </w:t>
      </w:r>
      <w:r w:rsidR="0064247E">
        <w:rPr>
          <w:rFonts w:ascii="Century" w:hAnsi="Century"/>
          <w:noProof/>
          <w:sz w:val="26"/>
          <w:szCs w:val="26"/>
          <w:lang w:val="uk-UA"/>
        </w:rPr>
        <w:t>(однієї п</w:t>
      </w:r>
      <w:r w:rsidR="0064247E">
        <w:rPr>
          <w:rFonts w:ascii="Century" w:hAnsi="Century"/>
          <w:noProof/>
          <w:sz w:val="26"/>
          <w:szCs w:val="26"/>
          <w:lang w:val="en-US"/>
        </w:rPr>
        <w:t>’</w:t>
      </w:r>
      <w:r w:rsidR="0064247E">
        <w:rPr>
          <w:rFonts w:ascii="Century" w:hAnsi="Century"/>
          <w:noProof/>
          <w:sz w:val="26"/>
          <w:szCs w:val="26"/>
          <w:lang w:val="uk-UA"/>
        </w:rPr>
        <w:t xml:space="preserve">ятої) </w:t>
      </w:r>
      <w:r w:rsidR="00A41E7A" w:rsidRPr="00A41E7A">
        <w:rPr>
          <w:rFonts w:ascii="Century" w:hAnsi="Century"/>
          <w:noProof/>
          <w:sz w:val="26"/>
          <w:szCs w:val="26"/>
          <w:lang w:val="uk-UA"/>
        </w:rPr>
        <w:lastRenderedPageBreak/>
        <w:t>частки</w:t>
      </w:r>
      <w:r w:rsidRPr="00A41E7A">
        <w:rPr>
          <w:rFonts w:ascii="Century" w:hAnsi="Century"/>
          <w:sz w:val="26"/>
          <w:szCs w:val="26"/>
        </w:rPr>
        <w:t xml:space="preserve">, </w:t>
      </w:r>
      <w:proofErr w:type="spellStart"/>
      <w:r w:rsidRPr="00A41E7A">
        <w:rPr>
          <w:rFonts w:ascii="Century" w:hAnsi="Century"/>
          <w:sz w:val="26"/>
          <w:szCs w:val="26"/>
        </w:rPr>
        <w:t>Грициняк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Ганні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Іванівні</w:t>
      </w:r>
      <w:proofErr w:type="spellEnd"/>
      <w:r w:rsidRPr="00A41E7A">
        <w:rPr>
          <w:rFonts w:ascii="Century" w:hAnsi="Century"/>
          <w:sz w:val="26"/>
          <w:szCs w:val="26"/>
          <w:lang w:val="uk-UA"/>
        </w:rPr>
        <w:t xml:space="preserve"> </w:t>
      </w:r>
      <w:r w:rsidR="00A41E7A" w:rsidRPr="00A41E7A">
        <w:rPr>
          <w:rFonts w:ascii="Century" w:hAnsi="Century"/>
          <w:noProof/>
          <w:sz w:val="26"/>
          <w:szCs w:val="26"/>
          <w:lang w:val="uk-UA"/>
        </w:rPr>
        <w:t xml:space="preserve">в розмірі - 1/5 </w:t>
      </w:r>
      <w:r w:rsidR="0064247E">
        <w:rPr>
          <w:rFonts w:ascii="Century" w:hAnsi="Century"/>
          <w:noProof/>
          <w:sz w:val="26"/>
          <w:szCs w:val="26"/>
          <w:lang w:val="uk-UA"/>
        </w:rPr>
        <w:t>(однієї п</w:t>
      </w:r>
      <w:r w:rsidR="0064247E">
        <w:rPr>
          <w:rFonts w:ascii="Century" w:hAnsi="Century"/>
          <w:noProof/>
          <w:sz w:val="26"/>
          <w:szCs w:val="26"/>
          <w:lang w:val="en-US"/>
        </w:rPr>
        <w:t>’</w:t>
      </w:r>
      <w:r w:rsidR="0064247E">
        <w:rPr>
          <w:rFonts w:ascii="Century" w:hAnsi="Century"/>
          <w:noProof/>
          <w:sz w:val="26"/>
          <w:szCs w:val="26"/>
          <w:lang w:val="uk-UA"/>
        </w:rPr>
        <w:t xml:space="preserve">ятої) </w:t>
      </w:r>
      <w:r w:rsidR="00A41E7A" w:rsidRPr="00A41E7A">
        <w:rPr>
          <w:rFonts w:ascii="Century" w:hAnsi="Century"/>
          <w:noProof/>
          <w:sz w:val="26"/>
          <w:szCs w:val="26"/>
          <w:lang w:val="uk-UA"/>
        </w:rPr>
        <w:t>частки</w:t>
      </w:r>
      <w:r w:rsidR="00A41E7A" w:rsidRPr="00A41E7A">
        <w:rPr>
          <w:rFonts w:ascii="Century" w:hAnsi="Century"/>
          <w:sz w:val="26"/>
          <w:szCs w:val="26"/>
          <w:lang w:val="uk-UA"/>
        </w:rPr>
        <w:t xml:space="preserve">, </w:t>
      </w:r>
      <w:r w:rsidRPr="00A41E7A">
        <w:rPr>
          <w:rFonts w:ascii="Century" w:hAnsi="Century"/>
          <w:sz w:val="26"/>
          <w:szCs w:val="26"/>
          <w:lang w:val="uk-UA"/>
        </w:rPr>
        <w:t xml:space="preserve">земельну ділянку площею </w:t>
      </w:r>
      <w:r w:rsidRPr="00A41E7A">
        <w:rPr>
          <w:rFonts w:ascii="Century" w:hAnsi="Century"/>
          <w:noProof/>
          <w:sz w:val="26"/>
          <w:szCs w:val="26"/>
          <w:lang w:val="uk-UA"/>
        </w:rPr>
        <w:t>0,2500</w:t>
      </w:r>
      <w:r w:rsidRPr="00A41E7A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A41E7A">
        <w:rPr>
          <w:rFonts w:ascii="Century" w:hAnsi="Century"/>
          <w:noProof/>
          <w:sz w:val="26"/>
          <w:szCs w:val="26"/>
          <w:lang w:val="uk-UA"/>
        </w:rPr>
        <w:t>4620983900:30:002:0061</w:t>
      </w:r>
      <w:r w:rsidRPr="00A41E7A">
        <w:rPr>
          <w:rFonts w:ascii="Century" w:hAnsi="Century"/>
          <w:sz w:val="26"/>
          <w:szCs w:val="26"/>
          <w:lang w:val="uk-UA"/>
        </w:rPr>
        <w:t xml:space="preserve"> </w:t>
      </w:r>
      <w:r w:rsidRPr="00A41E7A">
        <w:rPr>
          <w:rFonts w:ascii="Century" w:hAnsi="Century"/>
          <w:noProof/>
          <w:sz w:val="26"/>
          <w:szCs w:val="26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Pr="00A41E7A">
        <w:rPr>
          <w:rFonts w:ascii="Century" w:hAnsi="Century"/>
          <w:sz w:val="26"/>
          <w:szCs w:val="26"/>
          <w:lang w:val="uk-UA"/>
        </w:rPr>
        <w:t>розташовану за адресою:</w:t>
      </w:r>
      <w:r w:rsidR="00A41E7A" w:rsidRPr="00A41E7A">
        <w:rPr>
          <w:rFonts w:ascii="Century" w:hAnsi="Century"/>
          <w:sz w:val="26"/>
          <w:szCs w:val="26"/>
        </w:rPr>
        <w:t xml:space="preserve"> вул. </w:t>
      </w:r>
      <w:proofErr w:type="spellStart"/>
      <w:r w:rsidR="00A41E7A" w:rsidRPr="00A41E7A">
        <w:rPr>
          <w:rFonts w:ascii="Century" w:hAnsi="Century"/>
          <w:sz w:val="26"/>
          <w:szCs w:val="26"/>
        </w:rPr>
        <w:t>Лугова</w:t>
      </w:r>
      <w:proofErr w:type="spellEnd"/>
      <w:r w:rsidR="00A41E7A" w:rsidRPr="00A41E7A">
        <w:rPr>
          <w:rFonts w:ascii="Century" w:hAnsi="Century"/>
          <w:sz w:val="26"/>
          <w:szCs w:val="26"/>
        </w:rPr>
        <w:t xml:space="preserve">, 103 с. Мавковичі </w:t>
      </w:r>
      <w:r w:rsidR="00A41E7A" w:rsidRPr="00A41E7A">
        <w:rPr>
          <w:rFonts w:ascii="Century" w:hAnsi="Century"/>
          <w:sz w:val="26"/>
          <w:szCs w:val="26"/>
          <w:lang w:val="uk-UA"/>
        </w:rPr>
        <w:t>Львівського району Львівської області.</w:t>
      </w:r>
    </w:p>
    <w:p w:rsidR="00CD444D" w:rsidRPr="00A41E7A" w:rsidRDefault="00CD444D" w:rsidP="00CD444D">
      <w:pPr>
        <w:jc w:val="both"/>
        <w:rPr>
          <w:rFonts w:ascii="Century" w:hAnsi="Century"/>
          <w:sz w:val="26"/>
          <w:szCs w:val="26"/>
          <w:lang w:val="uk-UA"/>
        </w:rPr>
      </w:pPr>
      <w:r w:rsidRPr="00A41E7A">
        <w:rPr>
          <w:rFonts w:ascii="Century" w:hAnsi="Century"/>
          <w:sz w:val="26"/>
          <w:szCs w:val="26"/>
          <w:lang w:val="uk-UA"/>
        </w:rPr>
        <w:t xml:space="preserve">3. </w:t>
      </w:r>
      <w:proofErr w:type="spellStart"/>
      <w:r w:rsidRPr="00A41E7A">
        <w:rPr>
          <w:rFonts w:ascii="Century" w:hAnsi="Century"/>
          <w:sz w:val="26"/>
          <w:szCs w:val="26"/>
        </w:rPr>
        <w:t>Серьогіній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Наталії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Богданівні</w:t>
      </w:r>
      <w:proofErr w:type="spellEnd"/>
      <w:r w:rsidRPr="00A41E7A">
        <w:rPr>
          <w:rFonts w:ascii="Century" w:hAnsi="Century"/>
          <w:sz w:val="26"/>
          <w:szCs w:val="26"/>
        </w:rPr>
        <w:t xml:space="preserve">, </w:t>
      </w:r>
      <w:proofErr w:type="spellStart"/>
      <w:r w:rsidRPr="00A41E7A">
        <w:rPr>
          <w:rFonts w:ascii="Century" w:hAnsi="Century"/>
          <w:sz w:val="26"/>
          <w:szCs w:val="26"/>
        </w:rPr>
        <w:t>Михайляк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Зоряні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Богданівні</w:t>
      </w:r>
      <w:proofErr w:type="spellEnd"/>
      <w:r w:rsidRPr="00A41E7A">
        <w:rPr>
          <w:rFonts w:ascii="Century" w:hAnsi="Century"/>
          <w:sz w:val="26"/>
          <w:szCs w:val="26"/>
        </w:rPr>
        <w:t xml:space="preserve">, </w:t>
      </w:r>
      <w:proofErr w:type="spellStart"/>
      <w:r w:rsidRPr="00A41E7A">
        <w:rPr>
          <w:rFonts w:ascii="Century" w:hAnsi="Century"/>
          <w:sz w:val="26"/>
          <w:szCs w:val="26"/>
        </w:rPr>
        <w:t>Грициняк</w:t>
      </w:r>
      <w:proofErr w:type="spellEnd"/>
      <w:r w:rsidRPr="00A41E7A">
        <w:rPr>
          <w:rFonts w:ascii="Century" w:hAnsi="Century"/>
          <w:sz w:val="26"/>
          <w:szCs w:val="26"/>
          <w:lang w:val="uk-UA"/>
        </w:rPr>
        <w:t>у</w:t>
      </w:r>
      <w:r w:rsidRPr="00A41E7A">
        <w:rPr>
          <w:rFonts w:ascii="Century" w:hAnsi="Century"/>
          <w:sz w:val="26"/>
          <w:szCs w:val="26"/>
        </w:rPr>
        <w:t xml:space="preserve"> Богдану </w:t>
      </w:r>
      <w:proofErr w:type="spellStart"/>
      <w:r w:rsidRPr="00A41E7A">
        <w:rPr>
          <w:rFonts w:ascii="Century" w:hAnsi="Century"/>
          <w:sz w:val="26"/>
          <w:szCs w:val="26"/>
        </w:rPr>
        <w:t>Івановичу</w:t>
      </w:r>
      <w:proofErr w:type="spellEnd"/>
      <w:r w:rsidRPr="00A41E7A">
        <w:rPr>
          <w:rFonts w:ascii="Century" w:hAnsi="Century"/>
          <w:sz w:val="26"/>
          <w:szCs w:val="26"/>
        </w:rPr>
        <w:t xml:space="preserve">, </w:t>
      </w:r>
      <w:proofErr w:type="spellStart"/>
      <w:r w:rsidRPr="00A41E7A">
        <w:rPr>
          <w:rFonts w:ascii="Century" w:hAnsi="Century"/>
          <w:sz w:val="26"/>
          <w:szCs w:val="26"/>
        </w:rPr>
        <w:t>Грициняк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Галині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Федорівні</w:t>
      </w:r>
      <w:proofErr w:type="spellEnd"/>
      <w:r w:rsidRPr="00A41E7A">
        <w:rPr>
          <w:rFonts w:ascii="Century" w:hAnsi="Century"/>
          <w:sz w:val="26"/>
          <w:szCs w:val="26"/>
        </w:rPr>
        <w:t xml:space="preserve">, </w:t>
      </w:r>
      <w:proofErr w:type="spellStart"/>
      <w:r w:rsidRPr="00A41E7A">
        <w:rPr>
          <w:rFonts w:ascii="Century" w:hAnsi="Century"/>
          <w:sz w:val="26"/>
          <w:szCs w:val="26"/>
        </w:rPr>
        <w:t>Грициняк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Ганні</w:t>
      </w:r>
      <w:proofErr w:type="spellEnd"/>
      <w:r w:rsidRPr="00A41E7A">
        <w:rPr>
          <w:rFonts w:ascii="Century" w:hAnsi="Century"/>
          <w:sz w:val="26"/>
          <w:szCs w:val="26"/>
        </w:rPr>
        <w:t xml:space="preserve"> </w:t>
      </w:r>
      <w:proofErr w:type="spellStart"/>
      <w:r w:rsidRPr="00A41E7A">
        <w:rPr>
          <w:rFonts w:ascii="Century" w:hAnsi="Century"/>
          <w:sz w:val="26"/>
          <w:szCs w:val="26"/>
        </w:rPr>
        <w:t>Іванівні</w:t>
      </w:r>
      <w:proofErr w:type="spellEnd"/>
      <w:r w:rsidRPr="00A41E7A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CD444D" w:rsidRPr="00A41E7A" w:rsidRDefault="00CD444D" w:rsidP="00CD444D">
      <w:pPr>
        <w:jc w:val="both"/>
        <w:rPr>
          <w:rFonts w:ascii="Century" w:hAnsi="Century"/>
          <w:sz w:val="26"/>
          <w:szCs w:val="26"/>
          <w:lang w:val="uk-UA"/>
        </w:rPr>
      </w:pPr>
      <w:r w:rsidRPr="00A41E7A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та постійну депутатську комісію міської ради з питань земельних ресурсів, АПК, містобудування, охорони довкілля (Кульчицький Н.Б.).</w:t>
      </w:r>
    </w:p>
    <w:p w:rsidR="00CD444D" w:rsidRPr="00A41E7A" w:rsidRDefault="00CD444D" w:rsidP="00CD444D">
      <w:pPr>
        <w:rPr>
          <w:rFonts w:ascii="Century" w:hAnsi="Century"/>
          <w:sz w:val="26"/>
          <w:szCs w:val="26"/>
        </w:rPr>
      </w:pPr>
    </w:p>
    <w:p w:rsidR="00CD444D" w:rsidRPr="004B4851" w:rsidRDefault="00CD444D" w:rsidP="00CD444D">
      <w:pPr>
        <w:jc w:val="both"/>
        <w:rPr>
          <w:rFonts w:ascii="Century" w:hAnsi="Century"/>
          <w:b/>
          <w:sz w:val="26"/>
          <w:szCs w:val="26"/>
          <w:lang w:val="en-US"/>
        </w:rPr>
        <w:sectPr w:rsidR="00CD444D" w:rsidRPr="004B4851" w:rsidSect="00D743A3">
          <w:pgSz w:w="11906" w:h="16838"/>
          <w:pgMar w:top="993" w:right="850" w:bottom="850" w:left="1417" w:header="709" w:footer="264" w:gutter="0"/>
          <w:pgNumType w:start="1"/>
          <w:cols w:space="720"/>
        </w:sectPr>
      </w:pPr>
      <w:r w:rsidRPr="00A41E7A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A41E7A">
        <w:rPr>
          <w:rFonts w:ascii="Century" w:hAnsi="Century"/>
          <w:b/>
          <w:sz w:val="26"/>
          <w:szCs w:val="26"/>
          <w:lang w:val="uk-UA"/>
        </w:rPr>
        <w:tab/>
      </w:r>
      <w:r w:rsidRPr="00A41E7A">
        <w:rPr>
          <w:rFonts w:ascii="Century" w:hAnsi="Century"/>
          <w:b/>
          <w:sz w:val="26"/>
          <w:szCs w:val="26"/>
          <w:lang w:val="uk-UA"/>
        </w:rPr>
        <w:tab/>
      </w:r>
      <w:r w:rsidRPr="00A41E7A">
        <w:rPr>
          <w:rFonts w:ascii="Century" w:hAnsi="Century"/>
          <w:b/>
          <w:sz w:val="26"/>
          <w:szCs w:val="26"/>
          <w:lang w:val="uk-UA"/>
        </w:rPr>
        <w:tab/>
      </w:r>
      <w:r w:rsidRPr="00A41E7A">
        <w:rPr>
          <w:rFonts w:ascii="Century" w:hAnsi="Century"/>
          <w:b/>
          <w:sz w:val="26"/>
          <w:szCs w:val="26"/>
          <w:lang w:val="uk-UA"/>
        </w:rPr>
        <w:tab/>
      </w:r>
      <w:r w:rsidRPr="00A41E7A">
        <w:rPr>
          <w:rFonts w:ascii="Century" w:hAnsi="Century"/>
          <w:b/>
          <w:sz w:val="26"/>
          <w:szCs w:val="26"/>
          <w:lang w:val="uk-UA"/>
        </w:rPr>
        <w:tab/>
      </w:r>
      <w:r w:rsidRPr="00A41E7A">
        <w:rPr>
          <w:rFonts w:ascii="Century" w:hAnsi="Century"/>
          <w:b/>
          <w:sz w:val="26"/>
          <w:szCs w:val="26"/>
          <w:lang w:val="uk-UA"/>
        </w:rPr>
        <w:tab/>
      </w:r>
      <w:r w:rsidR="004B4851">
        <w:rPr>
          <w:rFonts w:ascii="Century" w:hAnsi="Century"/>
          <w:b/>
          <w:sz w:val="26"/>
          <w:szCs w:val="26"/>
          <w:lang w:val="uk-UA"/>
        </w:rPr>
        <w:t xml:space="preserve">               Володимир РЕМЕНЯ</w:t>
      </w:r>
      <w:r w:rsidR="004B4851">
        <w:rPr>
          <w:rFonts w:ascii="Century" w:hAnsi="Century"/>
          <w:b/>
          <w:sz w:val="26"/>
          <w:szCs w:val="26"/>
          <w:lang w:val="en-US"/>
        </w:rPr>
        <w:t>R</w:t>
      </w:r>
    </w:p>
    <w:p w:rsidR="00C32D83" w:rsidRPr="00A41E7A" w:rsidRDefault="00C32D83">
      <w:pPr>
        <w:rPr>
          <w:rFonts w:ascii="Century" w:hAnsi="Century"/>
        </w:rPr>
      </w:pPr>
    </w:p>
    <w:sectPr w:rsidR="00C32D83" w:rsidRPr="00A41E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B85"/>
    <w:rsid w:val="00101B85"/>
    <w:rsid w:val="001F50D7"/>
    <w:rsid w:val="004B4851"/>
    <w:rsid w:val="0064247E"/>
    <w:rsid w:val="00A41E7A"/>
    <w:rsid w:val="00BB5C3E"/>
    <w:rsid w:val="00C32D83"/>
    <w:rsid w:val="00CD444D"/>
    <w:rsid w:val="00D743A3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CD0D58-18DB-431B-9F0B-428DC5D2C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4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CD444D"/>
    <w:pPr>
      <w:spacing w:line="300" w:lineRule="atLeast"/>
      <w:jc w:val="center"/>
    </w:pPr>
  </w:style>
  <w:style w:type="paragraph" w:styleId="a7">
    <w:name w:val="Balloon Text"/>
    <w:basedOn w:val="a"/>
    <w:link w:val="a8"/>
    <w:uiPriority w:val="99"/>
    <w:semiHidden/>
    <w:unhideWhenUsed/>
    <w:rsid w:val="00D743A3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743A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8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2098</Words>
  <Characters>1197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6</cp:revision>
  <cp:lastPrinted>2023-02-13T07:17:00Z</cp:lastPrinted>
  <dcterms:created xsi:type="dcterms:W3CDTF">2023-01-30T12:51:00Z</dcterms:created>
  <dcterms:modified xsi:type="dcterms:W3CDTF">2023-02-13T07:19:00Z</dcterms:modified>
</cp:coreProperties>
</file>